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A" w:rsidRPr="00DA786A" w:rsidRDefault="00E86D32" w:rsidP="00DA786A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6.75pt;margin-top:20.55pt;width:50.1pt;height:63pt;z-index:2516577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DA786A" w:rsidRPr="00DA786A" w:rsidRDefault="00DA786A" w:rsidP="00DA786A">
      <w:pPr>
        <w:suppressAutoHyphens/>
        <w:jc w:val="center"/>
        <w:rPr>
          <w:sz w:val="28"/>
          <w:szCs w:val="28"/>
          <w:lang w:eastAsia="ar-SA"/>
        </w:rPr>
      </w:pPr>
      <w:r w:rsidRPr="00DA786A">
        <w:rPr>
          <w:sz w:val="28"/>
          <w:szCs w:val="28"/>
          <w:lang w:eastAsia="ar-SA"/>
        </w:rPr>
        <w:t>МУНИЦИПАЛЬНОЕ ОБРАЗОВАНИЕ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РАЙОН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автономный округ – Югра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  <w:r w:rsidRPr="00DA786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A786A" w:rsidRDefault="00DA786A" w:rsidP="00DA786A">
      <w:pPr>
        <w:jc w:val="center"/>
        <w:rPr>
          <w:b/>
          <w:sz w:val="28"/>
          <w:szCs w:val="28"/>
          <w:lang w:eastAsia="en-US"/>
        </w:rPr>
      </w:pPr>
    </w:p>
    <w:p w:rsidR="00C90A2F" w:rsidRPr="00DA786A" w:rsidRDefault="00C90A2F" w:rsidP="00DA786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</w:t>
      </w:r>
    </w:p>
    <w:p w:rsidR="00DA786A" w:rsidRPr="00DA786A" w:rsidRDefault="00655D21" w:rsidP="00DA786A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П</w:t>
      </w:r>
      <w:proofErr w:type="gramEnd"/>
      <w:r>
        <w:rPr>
          <w:b/>
          <w:sz w:val="28"/>
          <w:szCs w:val="28"/>
          <w:lang w:eastAsia="en-US"/>
        </w:rPr>
        <w:t xml:space="preserve"> О С Т А Н О В Л Е Н И Я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 xml:space="preserve">от                                                                                               </w:t>
      </w:r>
      <w:r w:rsidR="00C90A2F">
        <w:rPr>
          <w:sz w:val="28"/>
          <w:szCs w:val="28"/>
          <w:lang w:eastAsia="en-US"/>
        </w:rPr>
        <w:t xml:space="preserve">         </w:t>
      </w:r>
      <w:r w:rsidRPr="00DA786A">
        <w:rPr>
          <w:sz w:val="28"/>
          <w:szCs w:val="28"/>
          <w:lang w:eastAsia="en-US"/>
        </w:rPr>
        <w:t xml:space="preserve">  № </w:t>
      </w:r>
    </w:p>
    <w:p w:rsidR="00DA786A" w:rsidRPr="00DA786A" w:rsidRDefault="00DA786A" w:rsidP="00DA786A">
      <w:pPr>
        <w:rPr>
          <w:i/>
          <w:lang w:eastAsia="en-US"/>
        </w:rPr>
      </w:pPr>
      <w:r w:rsidRPr="00DA786A">
        <w:rPr>
          <w:i/>
          <w:lang w:eastAsia="en-US"/>
        </w:rPr>
        <w:t>г. Ханты-Мансийск</w:t>
      </w:r>
    </w:p>
    <w:p w:rsidR="00DA786A" w:rsidRPr="00DA786A" w:rsidRDefault="00DA786A" w:rsidP="00DA786A">
      <w:pPr>
        <w:suppressAutoHyphens/>
        <w:rPr>
          <w:sz w:val="28"/>
          <w:szCs w:val="28"/>
          <w:lang w:eastAsia="ar-SA"/>
        </w:rPr>
      </w:pPr>
    </w:p>
    <w:p w:rsidR="00433A2F" w:rsidRPr="00111F5D" w:rsidRDefault="00433A2F" w:rsidP="00433A2F">
      <w:pPr>
        <w:rPr>
          <w:sz w:val="28"/>
          <w:szCs w:val="28"/>
        </w:rPr>
      </w:pP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 w:rsidR="00C90A2F">
        <w:rPr>
          <w:sz w:val="28"/>
          <w:szCs w:val="28"/>
        </w:rPr>
        <w:t>на 2019 – 2022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433A2F">
      <w:pPr>
        <w:rPr>
          <w:sz w:val="28"/>
          <w:szCs w:val="28"/>
        </w:rPr>
      </w:pPr>
    </w:p>
    <w:p w:rsidR="00433A2F" w:rsidRDefault="00433A2F" w:rsidP="00433A2F">
      <w:pPr>
        <w:rPr>
          <w:sz w:val="28"/>
          <w:szCs w:val="28"/>
        </w:rPr>
      </w:pP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  <w:proofErr w:type="gramStart"/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>на основании пункта</w:t>
      </w:r>
      <w:proofErr w:type="gramEnd"/>
      <w:r w:rsidRPr="00433A2F">
        <w:rPr>
          <w:sz w:val="28"/>
          <w:szCs w:val="28"/>
        </w:rPr>
        <w:t xml:space="preserve">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Pr="00433A2F">
        <w:rPr>
          <w:sz w:val="28"/>
          <w:szCs w:val="28"/>
        </w:rPr>
        <w:t>Устава Ханты-Мансийского района:</w:t>
      </w: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</w:p>
    <w:p w:rsidR="00C90A2F" w:rsidRPr="00C325EE" w:rsidRDefault="00C90A2F" w:rsidP="00C90A2F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C325EE">
        <w:rPr>
          <w:sz w:val="28"/>
          <w:szCs w:val="28"/>
        </w:rPr>
        <w:t xml:space="preserve">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>
        <w:rPr>
          <w:sz w:val="28"/>
          <w:szCs w:val="28"/>
        </w:rPr>
        <w:t xml:space="preserve">– 2022 годы» </w:t>
      </w:r>
      <w:r w:rsidRPr="00C325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Pr="00515546">
        <w:rPr>
          <w:sz w:val="28"/>
          <w:szCs w:val="28"/>
        </w:rPr>
        <w:t xml:space="preserve">изложив приложение к постановлению </w:t>
      </w:r>
      <w:r>
        <w:rPr>
          <w:sz w:val="28"/>
          <w:szCs w:val="28"/>
        </w:rPr>
        <w:br/>
      </w:r>
      <w:r w:rsidRPr="00515546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3AEC">
        <w:rPr>
          <w:sz w:val="28"/>
          <w:szCs w:val="28"/>
        </w:rPr>
        <w:t>Приложение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C90A2F" w:rsidRDefault="00C90A2F" w:rsidP="00C90A2F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12.11.2018 № 336 </w:t>
      </w:r>
    </w:p>
    <w:p w:rsidR="00C90A2F" w:rsidRDefault="00C90A2F" w:rsidP="00C90A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2A2" w:rsidRDefault="002B592B" w:rsidP="00C90A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</w:t>
            </w:r>
            <w:proofErr w:type="spellStart"/>
            <w:r w:rsidR="0001671E">
              <w:rPr>
                <w:sz w:val="28"/>
                <w:szCs w:val="28"/>
              </w:rPr>
              <w:t>УКСи</w:t>
            </w:r>
            <w:r w:rsidRPr="003C7492">
              <w:rPr>
                <w:sz w:val="28"/>
                <w:szCs w:val="28"/>
              </w:rPr>
              <w:t>Р</w:t>
            </w:r>
            <w:proofErr w:type="spellEnd"/>
            <w:r w:rsidRPr="003C7492">
              <w:rPr>
                <w:sz w:val="28"/>
                <w:szCs w:val="28"/>
              </w:rPr>
              <w:t>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</w:t>
            </w:r>
            <w:proofErr w:type="gramStart"/>
            <w:r w:rsidRPr="00D33AEC">
              <w:rPr>
                <w:sz w:val="28"/>
                <w:szCs w:val="28"/>
              </w:rPr>
              <w:t>муниципа</w:t>
            </w:r>
            <w:r w:rsidR="006C78C7">
              <w:rPr>
                <w:sz w:val="28"/>
                <w:szCs w:val="28"/>
              </w:rPr>
              <w:t>льное</w:t>
            </w:r>
            <w:proofErr w:type="gramEnd"/>
            <w:r w:rsidR="006C78C7">
              <w:rPr>
                <w:sz w:val="28"/>
                <w:szCs w:val="28"/>
              </w:rPr>
              <w:t xml:space="preserve">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proofErr w:type="gramStart"/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</w:t>
            </w:r>
            <w:proofErr w:type="spellStart"/>
            <w:r w:rsidRPr="00D33AEC">
              <w:rPr>
                <w:sz w:val="28"/>
                <w:szCs w:val="28"/>
              </w:rPr>
              <w:t>Имит</w:t>
            </w:r>
            <w:r w:rsidR="0009504D">
              <w:rPr>
                <w:sz w:val="28"/>
                <w:szCs w:val="28"/>
              </w:rPr>
              <w:t>уй</w:t>
            </w:r>
            <w:proofErr w:type="spellEnd"/>
            <w:r w:rsidR="0009504D">
              <w:rPr>
                <w:sz w:val="28"/>
                <w:szCs w:val="28"/>
              </w:rPr>
              <w:t>» (далее – МБУ «ДЦ «</w:t>
            </w:r>
            <w:proofErr w:type="spellStart"/>
            <w:r w:rsidR="0009504D">
              <w:rPr>
                <w:sz w:val="28"/>
                <w:szCs w:val="28"/>
              </w:rPr>
              <w:t>Имитуй</w:t>
            </w:r>
            <w:proofErr w:type="spellEnd"/>
            <w:r w:rsidR="0009504D">
              <w:rPr>
                <w:sz w:val="28"/>
                <w:szCs w:val="28"/>
              </w:rPr>
              <w:t>»)</w:t>
            </w:r>
            <w:proofErr w:type="gramEnd"/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 xml:space="preserve"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</w:t>
            </w:r>
            <w:r w:rsidRPr="00D33AEC">
              <w:rPr>
                <w:sz w:val="28"/>
                <w:szCs w:val="28"/>
              </w:rPr>
              <w:lastRenderedPageBreak/>
              <w:t>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3F70CB">
              <w:rPr>
                <w:sz w:val="28"/>
                <w:szCs w:val="28"/>
              </w:rPr>
              <w:t>национальных</w:t>
            </w:r>
            <w:proofErr w:type="gramEnd"/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 xml:space="preserve">параметры их </w:t>
            </w:r>
            <w:proofErr w:type="gramStart"/>
            <w:r w:rsidR="002860FD">
              <w:rPr>
                <w:sz w:val="28"/>
                <w:szCs w:val="28"/>
              </w:rPr>
              <w:t>финанс</w:t>
            </w:r>
            <w:r w:rsidR="00F02AF4">
              <w:rPr>
                <w:sz w:val="28"/>
                <w:szCs w:val="28"/>
              </w:rPr>
              <w:t>ового</w:t>
            </w:r>
            <w:proofErr w:type="gramEnd"/>
            <w:r w:rsidR="00F02AF4">
              <w:rPr>
                <w:sz w:val="28"/>
                <w:szCs w:val="28"/>
              </w:rPr>
              <w:t xml:space="preserve">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9765F0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49 656,5</w:t>
            </w:r>
            <w:r w:rsidR="001B0597" w:rsidRPr="001B0597">
              <w:rPr>
                <w:sz w:val="28"/>
                <w:szCs w:val="28"/>
              </w:rPr>
              <w:t xml:space="preserve">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CF3CB3">
              <w:rPr>
                <w:sz w:val="28"/>
                <w:szCs w:val="28"/>
              </w:rPr>
              <w:t>41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proofErr w:type="gramStart"/>
            <w:r w:rsidR="00D33AEC" w:rsidRPr="00744F9F">
              <w:rPr>
                <w:sz w:val="28"/>
                <w:szCs w:val="28"/>
              </w:rPr>
              <w:t>численности</w:t>
            </w:r>
            <w:proofErr w:type="gramEnd"/>
            <w:r w:rsidR="00D33AEC" w:rsidRPr="00744F9F">
              <w:rPr>
                <w:sz w:val="28"/>
                <w:szCs w:val="28"/>
              </w:rPr>
              <w:t xml:space="preserve">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0F5EA5">
              <w:rPr>
                <w:sz w:val="28"/>
                <w:szCs w:val="28"/>
              </w:rPr>
              <w:t>48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</w:t>
            </w:r>
            <w:r w:rsidRPr="003E255D">
              <w:rPr>
                <w:sz w:val="28"/>
                <w:szCs w:val="28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DA786A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  <w:r>
              <w:rPr>
                <w:sz w:val="28"/>
                <w:szCs w:val="28"/>
              </w:rPr>
              <w:t xml:space="preserve">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AF29EB">
              <w:rPr>
                <w:sz w:val="28"/>
                <w:szCs w:val="28"/>
              </w:rPr>
              <w:t>411 385,2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F2681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99 303,4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F2681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99 303,4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DF1F0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2681">
              <w:rPr>
                <w:sz w:val="28"/>
                <w:szCs w:val="28"/>
              </w:rPr>
              <w:t xml:space="preserve"> год – 99</w:t>
            </w:r>
            <w:r w:rsidR="00AF29EB">
              <w:rPr>
                <w:sz w:val="28"/>
                <w:szCs w:val="28"/>
              </w:rPr>
              <w:t> 306,0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Для формирования идентичности и уникального образа Ханты-Мансийского района, обладающего значительным потенциалом, регулярно </w:t>
      </w:r>
      <w:r w:rsidRPr="0027296C">
        <w:rPr>
          <w:sz w:val="28"/>
          <w:szCs w:val="28"/>
        </w:rPr>
        <w:lastRenderedPageBreak/>
        <w:t xml:space="preserve">проводятся спортивные мероприятия районного уровня. Проведение мероприятий </w:t>
      </w:r>
      <w:proofErr w:type="gramStart"/>
      <w:r w:rsidRPr="0027296C">
        <w:rPr>
          <w:sz w:val="28"/>
          <w:szCs w:val="28"/>
        </w:rPr>
        <w:t>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</w:t>
      </w:r>
      <w:proofErr w:type="gramEnd"/>
      <w:r w:rsidRPr="0027296C">
        <w:rPr>
          <w:sz w:val="28"/>
          <w:szCs w:val="28"/>
        </w:rPr>
        <w:t xml:space="preserve"> новые перспективы для сотрудничества субъектов малого и среднего бизнеса.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</w:t>
      </w:r>
      <w:proofErr w:type="gramStart"/>
      <w:r w:rsidRPr="0027296C">
        <w:rPr>
          <w:sz w:val="28"/>
          <w:szCs w:val="28"/>
        </w:rPr>
        <w:t>в</w:t>
      </w:r>
      <w:proofErr w:type="gramEnd"/>
      <w:r w:rsidRPr="0027296C">
        <w:rPr>
          <w:sz w:val="28"/>
          <w:szCs w:val="28"/>
        </w:rPr>
        <w:t xml:space="preserve"> </w:t>
      </w:r>
      <w:proofErr w:type="gramStart"/>
      <w:r w:rsidRPr="0027296C">
        <w:rPr>
          <w:sz w:val="28"/>
          <w:szCs w:val="28"/>
        </w:rPr>
        <w:t>Ханты-Мансийском</w:t>
      </w:r>
      <w:proofErr w:type="gramEnd"/>
      <w:r w:rsidRPr="0027296C">
        <w:rPr>
          <w:sz w:val="28"/>
          <w:szCs w:val="28"/>
        </w:rPr>
        <w:t xml:space="preserve">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  <w:proofErr w:type="gramEnd"/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>финансово-</w:t>
      </w:r>
      <w:proofErr w:type="gramStart"/>
      <w:r w:rsidRPr="00410BE8">
        <w:rPr>
          <w:sz w:val="28"/>
          <w:szCs w:val="28"/>
        </w:rPr>
        <w:t xml:space="preserve">экономические </w:t>
      </w:r>
      <w:r w:rsidRPr="004E1394">
        <w:rPr>
          <w:sz w:val="28"/>
          <w:szCs w:val="28"/>
        </w:rPr>
        <w:t>механизмы</w:t>
      </w:r>
      <w:proofErr w:type="gramEnd"/>
      <w:r w:rsidRPr="004E1394">
        <w:rPr>
          <w:sz w:val="28"/>
          <w:szCs w:val="28"/>
        </w:rPr>
        <w:t>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0DB3">
        <w:rPr>
          <w:rFonts w:ascii="Times New Roman" w:hAnsi="Times New Roman"/>
          <w:sz w:val="28"/>
          <w:szCs w:val="28"/>
        </w:rPr>
        <w:t>в</w:t>
      </w:r>
      <w:proofErr w:type="gramEnd"/>
      <w:r w:rsidR="009E51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51F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E51FD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</w:t>
      </w:r>
      <w:r w:rsidR="009E51FD">
        <w:rPr>
          <w:rFonts w:ascii="Times New Roman" w:hAnsi="Times New Roman"/>
          <w:sz w:val="28"/>
          <w:szCs w:val="28"/>
        </w:rPr>
        <w:lastRenderedPageBreak/>
        <w:t>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>осуществляет контроль и несет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lastRenderedPageBreak/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</w:t>
      </w:r>
      <w:proofErr w:type="gramStart"/>
      <w:r w:rsidRPr="00FF4DF6">
        <w:rPr>
          <w:rFonts w:ascii="Times New Roman" w:hAnsi="Times New Roman"/>
          <w:sz w:val="28"/>
          <w:szCs w:val="28"/>
        </w:rPr>
        <w:t>за</w:t>
      </w:r>
      <w:proofErr w:type="gramEnd"/>
      <w:r w:rsidRPr="00FF4DF6">
        <w:rPr>
          <w:rFonts w:ascii="Times New Roman" w:hAnsi="Times New Roman"/>
          <w:sz w:val="28"/>
          <w:szCs w:val="28"/>
        </w:rPr>
        <w:t>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  <w:proofErr w:type="gramEnd"/>
    </w:p>
    <w:p w:rsidR="00F0075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A5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lastRenderedPageBreak/>
        <w:t>Бюджетного кодекса Российской Федерации.</w:t>
      </w:r>
      <w:bookmarkEnd w:id="0"/>
    </w:p>
    <w:p w:rsidR="00433A2F" w:rsidRDefault="00433A2F" w:rsidP="00433A2F">
      <w:pPr>
        <w:pStyle w:val="ConsPlusNormal"/>
        <w:ind w:firstLine="720"/>
        <w:jc w:val="both"/>
        <w:rPr>
          <w:sz w:val="28"/>
          <w:szCs w:val="28"/>
        </w:rPr>
        <w:sectPr w:rsidR="00433A2F" w:rsidSect="00433A2F">
          <w:headerReference w:type="default" r:id="rId10"/>
          <w:pgSz w:w="11906" w:h="16838"/>
          <w:pgMar w:top="1276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708"/>
        <w:gridCol w:w="709"/>
        <w:gridCol w:w="709"/>
        <w:gridCol w:w="709"/>
        <w:gridCol w:w="2496"/>
        <w:gridCol w:w="4394"/>
      </w:tblGrid>
      <w:tr w:rsidR="0016545C" w:rsidRPr="007B41A4" w:rsidTr="00955E86">
        <w:trPr>
          <w:trHeight w:val="3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</w:t>
            </w:r>
            <w:proofErr w:type="spellStart"/>
            <w:r w:rsidRPr="007B41A4">
              <w:rPr>
                <w:sz w:val="20"/>
                <w:szCs w:val="20"/>
                <w:lang w:eastAsia="en-US"/>
              </w:rPr>
              <w:t>зате</w:t>
            </w:r>
            <w:proofErr w:type="spellEnd"/>
            <w:r w:rsidRPr="007B41A4">
              <w:rPr>
                <w:sz w:val="20"/>
                <w:szCs w:val="20"/>
                <w:lang w:eastAsia="en-US"/>
              </w:rPr>
              <w:t>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B41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>
              <w:rPr>
                <w:sz w:val="20"/>
                <w:szCs w:val="20"/>
              </w:rPr>
              <w:t>ых мероприятий в отчетном году, показатель является абсолютным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ED1A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 показатель является абсолютным</w:t>
            </w:r>
          </w:p>
        </w:tc>
      </w:tr>
      <w:tr w:rsidR="0016545C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</w:t>
            </w:r>
            <w:proofErr w:type="gramStart"/>
            <w:r w:rsidRPr="007B41A4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нности</w:t>
            </w:r>
            <w:proofErr w:type="gramEnd"/>
            <w:r>
              <w:rPr>
                <w:sz w:val="20"/>
                <w:szCs w:val="20"/>
              </w:rPr>
              <w:t xml:space="preserve"> проживающих в районе,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доля граждан района, систематически занимающихся физической культурой и спортом;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населения в возрасте 3 – 79 лет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16545C" w:rsidRPr="007B41A4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доля граждан среднего возраста, систематически занимающихся физической культурой и спортом;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lastRenderedPageBreak/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населения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в общей численности</w:t>
            </w:r>
            <w:r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граждан старшего возраста,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населения в возрасте 55 лет и старше (для женщин) и 60 лет и старше (для мужчин) по данным Федеральной слу</w:t>
            </w:r>
            <w:r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детей и молодежи,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B7B7E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5B7B7E">
              <w:rPr>
                <w:sz w:val="20"/>
                <w:szCs w:val="20"/>
                <w:lang w:eastAsia="en-US"/>
              </w:rPr>
              <w:t xml:space="preserve"> – численность населения</w:t>
            </w:r>
            <w:r>
              <w:rPr>
                <w:sz w:val="20"/>
                <w:szCs w:val="20"/>
                <w:lang w:eastAsia="en-US"/>
              </w:rPr>
              <w:t xml:space="preserve"> в возрасте </w:t>
            </w:r>
            <w:r w:rsidRPr="005B7B7E">
              <w:rPr>
                <w:sz w:val="20"/>
                <w:szCs w:val="20"/>
                <w:lang w:eastAsia="en-US"/>
              </w:rPr>
              <w:t>3 – 29 лет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занимающихся физической культурой и спортом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населения </w:t>
            </w:r>
            <w:r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>
              <w:rPr>
                <w:sz w:val="20"/>
                <w:szCs w:val="20"/>
                <w:lang w:eastAsia="en-US"/>
              </w:rPr>
              <w:t>й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lastRenderedPageBreak/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среднегодовая численность данной категории населения по данным Федеральной службы </w:t>
            </w:r>
            <w:r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>
              <w:rPr>
                <w:sz w:val="20"/>
                <w:szCs w:val="20"/>
              </w:rPr>
              <w:t xml:space="preserve">енной пропускной способности спортивных сооружений,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от 3 до 79 лет, умноженное на 10000, деленное на нормативный показатель (1220), умноженное </w:t>
            </w:r>
            <w:proofErr w:type="gramStart"/>
            <w:r w:rsidRPr="00F803B0">
              <w:rPr>
                <w:sz w:val="20"/>
                <w:szCs w:val="20"/>
              </w:rPr>
              <w:t>на</w:t>
            </w:r>
            <w:proofErr w:type="gramEnd"/>
            <w:r w:rsidRPr="00F803B0">
              <w:rPr>
                <w:sz w:val="20"/>
                <w:szCs w:val="20"/>
              </w:rPr>
              <w:t xml:space="preserve"> 100 %;</w:t>
            </w:r>
          </w:p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</w:t>
            </w:r>
            <w:r>
              <w:rPr>
                <w:sz w:val="20"/>
                <w:szCs w:val="20"/>
              </w:rPr>
              <w:t>етного года);</w:t>
            </w:r>
            <w:r w:rsidR="00DA786A">
              <w:rPr>
                <w:sz w:val="20"/>
                <w:szCs w:val="20"/>
              </w:rPr>
              <w:t xml:space="preserve"> </w:t>
            </w:r>
          </w:p>
          <w:p w:rsidR="00450881" w:rsidRPr="007B41A4" w:rsidRDefault="00450881" w:rsidP="00DA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0246">
              <w:rPr>
                <w:sz w:val="20"/>
                <w:szCs w:val="20"/>
              </w:rPr>
              <w:t>ортфе</w:t>
            </w:r>
            <w:r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Default="00450881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</w:t>
            </w:r>
            <w:proofErr w:type="gramStart"/>
            <w:r w:rsidRPr="00045FE7">
              <w:rPr>
                <w:sz w:val="20"/>
                <w:szCs w:val="20"/>
              </w:rPr>
              <w:t>умноженное</w:t>
            </w:r>
            <w:proofErr w:type="gramEnd"/>
            <w:r w:rsidRPr="00045FE7">
              <w:rPr>
                <w:sz w:val="20"/>
                <w:szCs w:val="20"/>
              </w:rPr>
              <w:t xml:space="preserve"> на 100 %; 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proofErr w:type="spellStart"/>
            <w:r w:rsidRPr="00F803B0">
              <w:rPr>
                <w:sz w:val="20"/>
                <w:szCs w:val="20"/>
              </w:rPr>
              <w:t>Удовл</w:t>
            </w:r>
            <w:proofErr w:type="spellEnd"/>
            <w:r w:rsidRPr="00F803B0">
              <w:rPr>
                <w:sz w:val="20"/>
                <w:szCs w:val="20"/>
              </w:rPr>
              <w:t xml:space="preserve">. = </w:t>
            </w:r>
            <w:proofErr w:type="spellStart"/>
            <w:r w:rsidRPr="00F803B0">
              <w:rPr>
                <w:sz w:val="20"/>
                <w:szCs w:val="20"/>
              </w:rPr>
              <w:t>Куд</w:t>
            </w:r>
            <w:proofErr w:type="spellEnd"/>
            <w:r w:rsidRPr="00F803B0">
              <w:rPr>
                <w:sz w:val="20"/>
                <w:szCs w:val="20"/>
              </w:rPr>
              <w:t xml:space="preserve"> / Куч x 100, где: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proofErr w:type="spellStart"/>
            <w:r w:rsidRPr="00F803B0">
              <w:rPr>
                <w:sz w:val="20"/>
                <w:szCs w:val="20"/>
              </w:rPr>
              <w:t>Куд</w:t>
            </w:r>
            <w:proofErr w:type="spellEnd"/>
            <w:r w:rsidRPr="00F803B0">
              <w:rPr>
                <w:sz w:val="20"/>
                <w:szCs w:val="20"/>
              </w:rPr>
              <w:t xml:space="preserve">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Куч – количество человек, принявших участие в </w:t>
            </w:r>
            <w:r w:rsidRPr="00F803B0">
              <w:rPr>
                <w:sz w:val="20"/>
                <w:szCs w:val="20"/>
              </w:rPr>
              <w:lastRenderedPageBreak/>
              <w:t>социологических опросах;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>
              <w:rPr>
                <w:sz w:val="20"/>
                <w:szCs w:val="20"/>
              </w:rPr>
              <w:t xml:space="preserve">тие в сдаче нормативов ГТО,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Чп</w:t>
            </w:r>
            <w:proofErr w:type="spellEnd"/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Чп</w:t>
            </w:r>
            <w:proofErr w:type="spellEnd"/>
            <w:r w:rsidRPr="00045FE7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граждан, принявших участие в выполнении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 xml:space="preserve">ативов испытаний 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граждан, выполнивших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ативы испытаний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 xml:space="preserve">№ Пр-12, постановление Правительства Российской Федерации </w:t>
            </w:r>
            <w:r w:rsidR="00433A2F">
              <w:rPr>
                <w:sz w:val="20"/>
                <w:szCs w:val="20"/>
              </w:rPr>
              <w:br/>
            </w:r>
            <w:r w:rsidRPr="005B7B7E">
              <w:rPr>
                <w:sz w:val="20"/>
                <w:szCs w:val="20"/>
              </w:rPr>
              <w:t>от 15.04.2014 № 302 «О государственной программе Российской Федерации «Развити</w:t>
            </w:r>
            <w:r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>
              <w:rPr>
                <w:sz w:val="20"/>
                <w:szCs w:val="20"/>
              </w:rPr>
              <w:t>Чв</w:t>
            </w:r>
            <w:proofErr w:type="spellEnd"/>
            <w:proofErr w:type="gramEnd"/>
            <w:r>
              <w:rPr>
                <w:sz w:val="20"/>
                <w:szCs w:val="20"/>
              </w:rPr>
              <w:t>/Чу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 xml:space="preserve"> – доля учащихся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 xml:space="preserve">в соответствии с данными федерального статистического наблюдения по форме № 2-ГТО </w:t>
            </w:r>
            <w:r w:rsidRPr="00045FE7">
              <w:rPr>
                <w:sz w:val="20"/>
                <w:szCs w:val="20"/>
              </w:rPr>
              <w:lastRenderedPageBreak/>
              <w:t>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численность учащихся и студентов,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I –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A786A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DA786A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126"/>
        <w:gridCol w:w="992"/>
        <w:gridCol w:w="851"/>
        <w:gridCol w:w="992"/>
        <w:gridCol w:w="850"/>
        <w:gridCol w:w="851"/>
      </w:tblGrid>
      <w:tr w:rsidR="0064133E" w:rsidRPr="00D33AEC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proofErr w:type="gramStart"/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  <w:proofErr w:type="gramEnd"/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64133E" w:rsidRPr="00D33AEC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64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64133E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64133E" w:rsidRPr="00972B9B" w:rsidTr="00722CBD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33E" w:rsidRPr="00972B9B" w:rsidRDefault="00144E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</w:t>
            </w:r>
            <w:proofErr w:type="gramStart"/>
            <w:r w:rsidRPr="00972B9B">
              <w:rPr>
                <w:sz w:val="20"/>
                <w:szCs w:val="20"/>
              </w:rPr>
              <w:t>массовой</w:t>
            </w:r>
            <w:proofErr w:type="gramEnd"/>
            <w:r w:rsidRPr="00972B9B">
              <w:rPr>
                <w:sz w:val="20"/>
                <w:szCs w:val="20"/>
              </w:rPr>
              <w:t xml:space="preserve">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</w:t>
            </w:r>
            <w:proofErr w:type="gramStart"/>
            <w:r w:rsidRPr="00972B9B">
              <w:rPr>
                <w:sz w:val="20"/>
                <w:szCs w:val="20"/>
              </w:rPr>
              <w:t>окружных</w:t>
            </w:r>
            <w:proofErr w:type="gramEnd"/>
            <w:r w:rsidRPr="00972B9B">
              <w:rPr>
                <w:sz w:val="20"/>
                <w:szCs w:val="20"/>
              </w:rPr>
              <w:t xml:space="preserve"> и другого уровня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proofErr w:type="gramStart"/>
            <w:r w:rsidRPr="00972B9B">
              <w:rPr>
                <w:sz w:val="20"/>
                <w:szCs w:val="20"/>
              </w:rPr>
              <w:t>соревнованиях</w:t>
            </w:r>
            <w:proofErr w:type="gramEnd"/>
            <w:r w:rsidRPr="00972B9B">
              <w:rPr>
                <w:sz w:val="20"/>
                <w:szCs w:val="20"/>
              </w:rPr>
              <w:t xml:space="preserve">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</w:t>
            </w:r>
            <w:proofErr w:type="spellStart"/>
            <w:r w:rsidRPr="00972B9B">
              <w:rPr>
                <w:sz w:val="20"/>
                <w:szCs w:val="20"/>
              </w:rPr>
              <w:t>мастерклассов</w:t>
            </w:r>
            <w:proofErr w:type="spellEnd"/>
            <w:r w:rsidRPr="00972B9B">
              <w:rPr>
                <w:sz w:val="20"/>
                <w:szCs w:val="20"/>
              </w:rPr>
              <w:t xml:space="preserve"> и (или) др.)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в </w:t>
            </w:r>
            <w:proofErr w:type="spellStart"/>
            <w:r w:rsidRPr="00972B9B">
              <w:rPr>
                <w:sz w:val="20"/>
                <w:szCs w:val="20"/>
              </w:rPr>
              <w:t>т.ч</w:t>
            </w:r>
            <w:proofErr w:type="spellEnd"/>
            <w:r w:rsidRPr="00972B9B">
              <w:rPr>
                <w:sz w:val="20"/>
                <w:szCs w:val="20"/>
              </w:rPr>
              <w:t>.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E86D32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</w:t>
            </w:r>
            <w:r w:rsidR="00E86D32">
              <w:rPr>
                <w:sz w:val="20"/>
                <w:szCs w:val="20"/>
              </w:rPr>
              <w:t xml:space="preserve">, спорту и социальной политике 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1653BB">
              <w:rPr>
                <w:sz w:val="20"/>
                <w:szCs w:val="20"/>
              </w:rPr>
              <w:t>софинансирование</w:t>
            </w:r>
            <w:proofErr w:type="spellEnd"/>
            <w:r w:rsidRPr="001653BB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972B9B">
              <w:rPr>
                <w:sz w:val="20"/>
                <w:szCs w:val="20"/>
              </w:rPr>
              <w:t>Горноправ</w:t>
            </w:r>
            <w:r>
              <w:rPr>
                <w:sz w:val="20"/>
                <w:szCs w:val="20"/>
              </w:rPr>
              <w:t>динске</w:t>
            </w:r>
            <w:proofErr w:type="spellEnd"/>
            <w:r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="00DA786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8D315E" w:rsidRDefault="0034582B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lastRenderedPageBreak/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34582B" w:rsidRPr="00972B9B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2CBD" w:rsidRDefault="00722CB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722CBD" w:rsidRPr="00972B9B" w:rsidRDefault="00722CB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387 328,7</w:t>
            </w: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F5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22CBD" w:rsidRPr="00972B9B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387 328,7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328 427,3</w:t>
            </w:r>
          </w:p>
        </w:tc>
        <w:tc>
          <w:tcPr>
            <w:tcW w:w="851" w:type="dxa"/>
            <w:shd w:val="clear" w:color="auto" w:fill="auto"/>
          </w:tcPr>
          <w:p w:rsidR="00FC4BBB" w:rsidRPr="00157BCB" w:rsidRDefault="00FC4BB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328 427,3</w:t>
            </w:r>
          </w:p>
        </w:tc>
        <w:tc>
          <w:tcPr>
            <w:tcW w:w="851" w:type="dxa"/>
            <w:shd w:val="clear" w:color="auto" w:fill="auto"/>
          </w:tcPr>
          <w:p w:rsidR="00FC4BBB" w:rsidRPr="00157BCB" w:rsidRDefault="00FC4BB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FC4BBB" w:rsidRDefault="00FC4B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FC4BBB" w:rsidRPr="00972B9B" w:rsidRDefault="00FC4BB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C4BBB" w:rsidRPr="00157BCB" w:rsidRDefault="00FC4BB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157BCB" w:rsidRDefault="00FC4BB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157BCB" w:rsidRDefault="00FC4BB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C4BBB" w:rsidRPr="00157BCB" w:rsidRDefault="00FC4BB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157BCB" w:rsidRDefault="00FC4BB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157BCB" w:rsidRDefault="00FC4BB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FC4BBB" w:rsidRDefault="00FC4B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FC4BBB" w:rsidRPr="00972B9B" w:rsidRDefault="00FC4B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</w:t>
            </w:r>
            <w:proofErr w:type="spellStart"/>
            <w:r w:rsidRPr="00972B9B">
              <w:rPr>
                <w:sz w:val="20"/>
                <w:szCs w:val="20"/>
              </w:rPr>
              <w:t>Имитуй</w:t>
            </w:r>
            <w:proofErr w:type="spellEnd"/>
            <w:r w:rsidRPr="00972B9B">
              <w:rPr>
                <w:sz w:val="20"/>
                <w:szCs w:val="20"/>
              </w:rPr>
              <w:t>»)</w:t>
            </w:r>
          </w:p>
        </w:tc>
        <w:tc>
          <w:tcPr>
            <w:tcW w:w="1985" w:type="dxa"/>
            <w:vMerge w:val="restart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Мероприятия, в том числе на </w:t>
            </w:r>
            <w:proofErr w:type="spellStart"/>
            <w:r w:rsidRPr="00972B9B">
              <w:rPr>
                <w:sz w:val="20"/>
                <w:szCs w:val="20"/>
              </w:rPr>
              <w:t>грантовой</w:t>
            </w:r>
            <w:proofErr w:type="spellEnd"/>
            <w:r w:rsidRPr="00972B9B">
              <w:rPr>
                <w:sz w:val="20"/>
                <w:szCs w:val="20"/>
              </w:rPr>
              <w:t xml:space="preserve">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972B9B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411 385,2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 xml:space="preserve">113 </w:t>
            </w:r>
            <w:r w:rsidRPr="000F1A7A">
              <w:rPr>
                <w:sz w:val="20"/>
                <w:szCs w:val="20"/>
              </w:rPr>
              <w:lastRenderedPageBreak/>
              <w:t>472,4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99 303,4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411 055,4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411 038,1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4BBB" w:rsidRPr="00972B9B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397 441,3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397 111,5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397 094,2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4BBB" w:rsidRPr="00972B9B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157BCB" w:rsidRDefault="00FC4BB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9 765,5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75120B" w:rsidRDefault="00FC4BBB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992" w:type="dxa"/>
            <w:shd w:val="clear" w:color="auto" w:fill="auto"/>
          </w:tcPr>
          <w:p w:rsidR="00FC4BBB" w:rsidRPr="0075120B" w:rsidRDefault="00FC4BBB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157BCB" w:rsidRDefault="00FC4BB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9 765,5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C4BBB" w:rsidRPr="0075120B" w:rsidRDefault="00FC4BBB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992" w:type="dxa"/>
            <w:shd w:val="clear" w:color="auto" w:fill="auto"/>
            <w:noWrap/>
          </w:tcPr>
          <w:p w:rsidR="00FC4BBB" w:rsidRPr="0075120B" w:rsidRDefault="00FC4BBB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</w:t>
            </w:r>
            <w:proofErr w:type="spellStart"/>
            <w:r w:rsidRPr="00D945D5">
              <w:rPr>
                <w:sz w:val="20"/>
                <w:szCs w:val="20"/>
              </w:rPr>
              <w:t>УКСиР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C4BBB" w:rsidRPr="00D945D5" w:rsidRDefault="00FC4BB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C4BBB" w:rsidRPr="00D945D5" w:rsidRDefault="00FC4BB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354 374,4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88 438,3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88 647,1 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010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354 037,7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88 307,2</w:t>
            </w: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88 579,3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354 020,4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88 300,2</w:t>
            </w: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C4BBB" w:rsidRPr="00D945D5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4BBB" w:rsidRPr="00D945D5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4BBB" w:rsidRPr="00D945D5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C4BBB" w:rsidRPr="00972B9B" w:rsidRDefault="00FC4BBB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</w:tbl>
    <w:p w:rsidR="004B3539" w:rsidRPr="00DA786A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97E" w:rsidRPr="004D08AB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1B035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418"/>
        <w:gridCol w:w="992"/>
        <w:gridCol w:w="850"/>
        <w:gridCol w:w="851"/>
        <w:gridCol w:w="850"/>
        <w:gridCol w:w="851"/>
      </w:tblGrid>
      <w:tr w:rsidR="00FA2F02" w:rsidRPr="00902DAE" w:rsidTr="00955E86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  <w:proofErr w:type="spellEnd"/>
            <w:proofErr w:type="gramEnd"/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  <w:proofErr w:type="spellEnd"/>
            <w:proofErr w:type="gramEnd"/>
          </w:p>
        </w:tc>
        <w:tc>
          <w:tcPr>
            <w:tcW w:w="439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</w:t>
            </w:r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финансового</w:t>
            </w:r>
            <w:proofErr w:type="gramEnd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FA2F02" w:rsidRPr="00902DAE" w:rsidTr="00955E86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1" w:type="dxa"/>
          </w:tcPr>
          <w:p w:rsidR="00FA2F02" w:rsidRDefault="003E1A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FA2F02" w:rsidRPr="00902DAE" w:rsidTr="00955E86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955E86">
        <w:trPr>
          <w:trHeight w:val="496"/>
        </w:trPr>
        <w:tc>
          <w:tcPr>
            <w:tcW w:w="14459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DA786A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FA2F02" w:rsidRPr="00E51E37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</w:t>
            </w:r>
            <w:proofErr w:type="gramStart"/>
            <w:r w:rsidRPr="00E51E37">
              <w:rPr>
                <w:sz w:val="23"/>
                <w:szCs w:val="23"/>
              </w:rPr>
              <w:t>участие</w:t>
            </w:r>
            <w:proofErr w:type="gramEnd"/>
            <w:r w:rsidRPr="00E51E37">
              <w:rPr>
                <w:sz w:val="23"/>
                <w:szCs w:val="23"/>
              </w:rPr>
              <w:t xml:space="preserve"> в которых принимает Ханты-Мансийский район)</w:t>
            </w:r>
          </w:p>
        </w:tc>
      </w:tr>
      <w:tr w:rsidR="00107D07" w:rsidRPr="00446690" w:rsidTr="00955E86">
        <w:trPr>
          <w:trHeight w:val="22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107D07" w:rsidRPr="00E51E37" w:rsidRDefault="00107D07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DA786A"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егиональный проект «Спорт – норма жизни»</w:t>
            </w:r>
          </w:p>
          <w:p w:rsidR="00466BDB" w:rsidRPr="00E51E37" w:rsidRDefault="00466BDB" w:rsidP="00433A2F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</w:t>
            </w:r>
            <w:r w:rsidR="00433A2F">
              <w:rPr>
                <w:color w:val="000000"/>
                <w:sz w:val="23"/>
                <w:szCs w:val="23"/>
              </w:rPr>
              <w:t>и</w:t>
            </w:r>
            <w:r w:rsidRPr="00466BDB">
              <w:rPr>
                <w:color w:val="000000"/>
                <w:sz w:val="23"/>
                <w:szCs w:val="23"/>
              </w:rPr>
              <w:t xml:space="preserve"> 4, 5, 6, 8)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446690" w:rsidTr="00955E86">
        <w:trPr>
          <w:trHeight w:val="69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955E86">
        <w:trPr>
          <w:trHeight w:val="53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955E86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107D07" w:rsidRPr="00EB40D0" w:rsidTr="00955E86">
        <w:trPr>
          <w:trHeight w:val="8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107D07" w:rsidRPr="00D71D0E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82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096"/>
        <w:gridCol w:w="2268"/>
        <w:gridCol w:w="850"/>
        <w:gridCol w:w="851"/>
        <w:gridCol w:w="850"/>
        <w:gridCol w:w="709"/>
        <w:gridCol w:w="2268"/>
      </w:tblGrid>
      <w:tr w:rsidR="00AD3747" w:rsidRPr="00EB40D0" w:rsidTr="00955E86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260" w:type="dxa"/>
            <w:gridSpan w:val="4"/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955E86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6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89"/>
        <w:gridCol w:w="7938"/>
      </w:tblGrid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roofErr w:type="gramStart"/>
            <w:r w:rsidRPr="00CB7113">
              <w:t xml:space="preserve">Растущая нестабильность и неопределенность в мировой экономике, развитие второй волны </w:t>
            </w:r>
            <w:r w:rsidRPr="00CB7113">
              <w:lastRenderedPageBreak/>
              <w:t>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  <w:proofErr w:type="gramEnd"/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lastRenderedPageBreak/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 xml:space="preserve">на реализацию </w:t>
            </w:r>
            <w:r w:rsidRPr="00CB7113">
              <w:lastRenderedPageBreak/>
              <w:t>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</w:t>
            </w:r>
            <w:proofErr w:type="gramStart"/>
            <w:r w:rsidRPr="00CB7113">
              <w:t>эффективности взаимодействия участников реализации муниципальной программы</w:t>
            </w:r>
            <w:proofErr w:type="gramEnd"/>
            <w:r w:rsidRPr="00CB7113">
              <w:t xml:space="preserve">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256"/>
        <w:gridCol w:w="1560"/>
        <w:gridCol w:w="2409"/>
        <w:gridCol w:w="2552"/>
      </w:tblGrid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725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409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7256" w:type="dxa"/>
            <w:shd w:val="clear" w:color="auto" w:fill="auto"/>
          </w:tcPr>
          <w:p w:rsidR="00124767" w:rsidRPr="00CB7113" w:rsidRDefault="00815D14" w:rsidP="00955E86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815D14">
              <w:t>Горноправдинске</w:t>
            </w:r>
            <w:proofErr w:type="spellEnd"/>
            <w:r w:rsidRPr="00815D14">
              <w:t xml:space="preserve"> 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t>833,73 кв. м</w:t>
            </w:r>
          </w:p>
        </w:tc>
        <w:tc>
          <w:tcPr>
            <w:tcW w:w="2409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55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955E86">
        <w:tc>
          <w:tcPr>
            <w:tcW w:w="682" w:type="dxa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t>2.</w:t>
            </w:r>
          </w:p>
        </w:tc>
        <w:tc>
          <w:tcPr>
            <w:tcW w:w="7256" w:type="dxa"/>
            <w:shd w:val="clear" w:color="auto" w:fill="auto"/>
          </w:tcPr>
          <w:p w:rsidR="00A76E55" w:rsidRPr="00815D14" w:rsidRDefault="00A76E55" w:rsidP="00955E86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</w:t>
            </w:r>
            <w:r w:rsidR="00433A2F">
              <w:lastRenderedPageBreak/>
              <w:t xml:space="preserve">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>футбольное поле 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>баскетбольной и волейбольной 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>толкания ядра, расположенных 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2552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387"/>
      </w:tblGrid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Default="00CB7113" w:rsidP="00955E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074EA" w:rsidRDefault="008B5F9E" w:rsidP="00955E86">
      <w:pPr>
        <w:autoSpaceDE w:val="0"/>
        <w:autoSpaceDN w:val="0"/>
        <w:adjustRightInd w:val="0"/>
        <w:ind w:right="-314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Ханты-Мансийском</w:t>
      </w:r>
      <w:proofErr w:type="gramEnd"/>
      <w:r>
        <w:rPr>
          <w:rFonts w:eastAsia="Calibri"/>
          <w:sz w:val="28"/>
          <w:szCs w:val="28"/>
        </w:rPr>
        <w:t xml:space="preserve">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544"/>
        <w:gridCol w:w="2977"/>
      </w:tblGrid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955E86" w:rsidRDefault="005546EF" w:rsidP="00955E86">
      <w:pPr>
        <w:shd w:val="clear" w:color="auto" w:fill="FFFFFF"/>
        <w:ind w:right="-314" w:firstLine="709"/>
        <w:jc w:val="both"/>
        <w:rPr>
          <w:color w:val="000000"/>
          <w:szCs w:val="28"/>
        </w:rPr>
      </w:pPr>
      <w:r w:rsidRPr="00955E86">
        <w:rPr>
          <w:color w:val="000000"/>
          <w:sz w:val="22"/>
          <w:lang w:val="x-none"/>
        </w:rPr>
        <w:t>*</w:t>
      </w:r>
      <w:r w:rsidR="008B5F9E" w:rsidRPr="00955E86">
        <w:rPr>
          <w:color w:val="000000"/>
          <w:sz w:val="22"/>
        </w:rPr>
        <w:t>Предложения граждан</w:t>
      </w:r>
      <w:r w:rsidRPr="00955E86">
        <w:rPr>
          <w:color w:val="000000"/>
          <w:sz w:val="22"/>
          <w:lang w:val="x-none"/>
        </w:rPr>
        <w:t xml:space="preserve"> </w:t>
      </w:r>
      <w:r w:rsidR="008B5F9E" w:rsidRPr="00955E86">
        <w:rPr>
          <w:color w:val="000000"/>
          <w:sz w:val="22"/>
        </w:rPr>
        <w:t xml:space="preserve">по реализации национальных проектов Российской Федерации в Ханты-Мансийском районе, учтенные </w:t>
      </w:r>
      <w:r w:rsidR="00955E86">
        <w:rPr>
          <w:color w:val="000000"/>
          <w:sz w:val="22"/>
        </w:rPr>
        <w:br/>
      </w:r>
      <w:r w:rsidR="008B5F9E" w:rsidRPr="00955E86">
        <w:rPr>
          <w:color w:val="000000"/>
          <w:sz w:val="22"/>
        </w:rPr>
        <w:t>в муниципальной программе</w:t>
      </w:r>
      <w:r w:rsidR="00BD2C7F" w:rsidRPr="00955E86">
        <w:rPr>
          <w:color w:val="000000"/>
          <w:sz w:val="22"/>
        </w:rPr>
        <w:t>,</w:t>
      </w:r>
      <w:r w:rsidR="008B5F9E" w:rsidRPr="00955E86">
        <w:rPr>
          <w:color w:val="000000"/>
          <w:sz w:val="22"/>
        </w:rPr>
        <w:t xml:space="preserve"> </w:t>
      </w:r>
      <w:r w:rsidRPr="00955E86">
        <w:rPr>
          <w:color w:val="000000"/>
          <w:sz w:val="22"/>
          <w:lang w:val="x-none"/>
        </w:rPr>
        <w:t>отсутствую</w:t>
      </w:r>
      <w:r w:rsidRPr="00955E86">
        <w:rPr>
          <w:color w:val="000000"/>
          <w:sz w:val="22"/>
        </w:rPr>
        <w:t>т.</w:t>
      </w: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 xml:space="preserve">значений (уровней) показателей </w:t>
      </w:r>
      <w:proofErr w:type="gramStart"/>
      <w:r w:rsidRPr="0093154E">
        <w:rPr>
          <w:rFonts w:eastAsia="Calibri"/>
          <w:sz w:val="28"/>
          <w:szCs w:val="28"/>
        </w:rPr>
        <w:t>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</w:t>
      </w:r>
      <w:proofErr w:type="gramEnd"/>
      <w:r w:rsidRPr="0093154E">
        <w:rPr>
          <w:rFonts w:eastAsia="Calibri"/>
          <w:sz w:val="28"/>
          <w:szCs w:val="28"/>
        </w:rPr>
        <w:t xml:space="preserve">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gramStart"/>
            <w:r w:rsidRPr="00D37721">
              <w:rPr>
                <w:rFonts w:eastAsia="Calibri"/>
                <w:bCs/>
              </w:rPr>
              <w:t>проектах</w:t>
            </w:r>
            <w:proofErr w:type="gramEnd"/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  <w:proofErr w:type="gramEnd"/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4F06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 w:rsidR="00A61CAE">
        <w:rPr>
          <w:color w:val="000000"/>
        </w:rPr>
        <w:t xml:space="preserve"> </w:t>
      </w:r>
      <w:r w:rsidR="00822563">
        <w:rPr>
          <w:rFonts w:eastAsia="Calibri"/>
        </w:rPr>
        <w:t>П</w:t>
      </w:r>
      <w:r w:rsidR="00A61CAE" w:rsidRPr="00A61CAE">
        <w:rPr>
          <w:rFonts w:eastAsia="Calibri"/>
        </w:rPr>
        <w:t xml:space="preserve">оказатели </w:t>
      </w:r>
      <w:proofErr w:type="gramStart"/>
      <w:r w:rsidR="00A61CAE" w:rsidRPr="00A61CAE">
        <w:rPr>
          <w:rFonts w:eastAsia="Calibri"/>
        </w:rPr>
        <w:t>оценки эффективности деятельности исполнительных органов государственной власти</w:t>
      </w:r>
      <w:proofErr w:type="gramEnd"/>
      <w:r w:rsidR="00A61CAE" w:rsidRPr="00A61CAE">
        <w:rPr>
          <w:rFonts w:eastAsia="Calibri"/>
        </w:rPr>
        <w:t xml:space="preserve"> Ханты-Мансийского автономного округа – Югры на 2019 – 2024 годы в муниципальной программе отсутствуют.</w:t>
      </w:r>
      <w:r w:rsidR="001F1CC8" w:rsidRPr="00433A2F">
        <w:rPr>
          <w:rFonts w:eastAsia="Calibri"/>
          <w:sz w:val="28"/>
        </w:rPr>
        <w:t>»</w:t>
      </w:r>
      <w:r w:rsidR="00433A2F" w:rsidRPr="00433A2F">
        <w:rPr>
          <w:rFonts w:eastAsia="Calibri"/>
          <w:sz w:val="28"/>
        </w:rPr>
        <w:t>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proofErr w:type="gramStart"/>
      <w:r w:rsidR="003873C4" w:rsidRPr="003873C4">
        <w:rPr>
          <w:sz w:val="28"/>
          <w:szCs w:val="28"/>
        </w:rPr>
        <w:t>Контроль за</w:t>
      </w:r>
      <w:proofErr w:type="gramEnd"/>
      <w:r w:rsidR="003873C4" w:rsidRPr="003873C4">
        <w:rPr>
          <w:sz w:val="28"/>
          <w:szCs w:val="28"/>
        </w:rPr>
        <w:t xml:space="preserve">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433A2F">
        <w:rPr>
          <w:sz w:val="28"/>
          <w:szCs w:val="28"/>
        </w:rPr>
        <w:t xml:space="preserve">                       </w:t>
      </w:r>
      <w:proofErr w:type="spellStart"/>
      <w:r w:rsidRPr="003873C4">
        <w:rPr>
          <w:sz w:val="28"/>
          <w:szCs w:val="28"/>
        </w:rPr>
        <w:t>К.Р.Минулин</w:t>
      </w:r>
      <w:proofErr w:type="spellEnd"/>
    </w:p>
    <w:sectPr w:rsidR="00930517" w:rsidSect="00955E86">
      <w:headerReference w:type="default" r:id="rId11"/>
      <w:pgSz w:w="16838" w:h="11906" w:orient="landscape"/>
      <w:pgMar w:top="1276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32" w:rsidRDefault="00E86D32" w:rsidP="00B078F8">
      <w:r>
        <w:separator/>
      </w:r>
    </w:p>
  </w:endnote>
  <w:endnote w:type="continuationSeparator" w:id="0">
    <w:p w:rsidR="00E86D32" w:rsidRDefault="00E86D32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32" w:rsidRDefault="00E86D32" w:rsidP="00B078F8">
      <w:r>
        <w:separator/>
      </w:r>
    </w:p>
  </w:footnote>
  <w:footnote w:type="continuationSeparator" w:id="0">
    <w:p w:rsidR="00E86D32" w:rsidRDefault="00E86D32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32" w:rsidRPr="0001671E" w:rsidRDefault="00E86D32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A7EF4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32" w:rsidRDefault="00E86D32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A7EF4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0EA5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D72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2681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673E"/>
    <w:rsid w:val="00156C2E"/>
    <w:rsid w:val="00157BCB"/>
    <w:rsid w:val="00157C8B"/>
    <w:rsid w:val="00160414"/>
    <w:rsid w:val="00160D56"/>
    <w:rsid w:val="0016141E"/>
    <w:rsid w:val="0016197C"/>
    <w:rsid w:val="00162988"/>
    <w:rsid w:val="001647AB"/>
    <w:rsid w:val="001653BB"/>
    <w:rsid w:val="0016545C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0B59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0881"/>
    <w:rsid w:val="00452118"/>
    <w:rsid w:val="004522AF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A7EF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17E6C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5D21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1F23"/>
    <w:rsid w:val="0068203D"/>
    <w:rsid w:val="0068219A"/>
    <w:rsid w:val="006854FD"/>
    <w:rsid w:val="00685EA7"/>
    <w:rsid w:val="00692BA2"/>
    <w:rsid w:val="00693169"/>
    <w:rsid w:val="00693486"/>
    <w:rsid w:val="00693724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21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120B"/>
    <w:rsid w:val="0075126B"/>
    <w:rsid w:val="00752C47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E3"/>
    <w:rsid w:val="007F25D6"/>
    <w:rsid w:val="007F261F"/>
    <w:rsid w:val="007F2CF1"/>
    <w:rsid w:val="007F3272"/>
    <w:rsid w:val="007F3CE5"/>
    <w:rsid w:val="007F3D2D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2B1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214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654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38F5"/>
    <w:rsid w:val="00B54613"/>
    <w:rsid w:val="00B564A1"/>
    <w:rsid w:val="00B5673C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4A1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6AF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A2F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55F6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A786A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1F"/>
    <w:rsid w:val="00E26D73"/>
    <w:rsid w:val="00E30044"/>
    <w:rsid w:val="00E31AE3"/>
    <w:rsid w:val="00E32F68"/>
    <w:rsid w:val="00E3317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6D32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BBB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80D3-4FD3-460C-A433-F1034041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21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2020-02-11T07:21:00Z</cp:lastPrinted>
  <dcterms:created xsi:type="dcterms:W3CDTF">2019-11-12T05:40:00Z</dcterms:created>
  <dcterms:modified xsi:type="dcterms:W3CDTF">2020-03-04T11:08:00Z</dcterms:modified>
</cp:coreProperties>
</file>